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DFC" w:rsidRDefault="00647E6E">
      <w:pPr>
        <w:rPr>
          <w:rFonts w:hint="eastAsia"/>
        </w:rPr>
      </w:pPr>
      <w:bookmarkStart w:id="0" w:name="_GoBack"/>
      <w:bookmarkEnd w:id="0"/>
      <w:r>
        <w:rPr>
          <w:rFonts w:ascii="Algerian;comic" w:eastAsia="Algerian;comic" w:hAnsi="Algerian;comic" w:cs="Algerian;comic"/>
          <w:b/>
          <w:bCs/>
          <w:color w:val="008000"/>
          <w:sz w:val="36"/>
          <w:szCs w:val="36"/>
          <w:lang w:eastAsia="fr-FR" w:bidi="fr-FR"/>
        </w:rPr>
        <w:t xml:space="preserve">   </w:t>
      </w:r>
      <w:r>
        <w:rPr>
          <w:rFonts w:ascii="Arial Black" w:eastAsia="Lucida Sans Unicode" w:hAnsi="Arial Black" w:cs="Arial Black"/>
          <w:b/>
          <w:bCs/>
          <w:i/>
          <w:iCs/>
          <w:color w:val="008000"/>
          <w:sz w:val="44"/>
          <w:szCs w:val="44"/>
          <w:u w:val="single"/>
          <w:lang w:eastAsia="fr-FR" w:bidi="fr-FR"/>
        </w:rPr>
        <w:t>Association: Le Repère SCHIRMECK</w:t>
      </w:r>
    </w:p>
    <w:p w:rsidR="00B36DFC" w:rsidRDefault="00647E6E">
      <w:pPr>
        <w:rPr>
          <w:rFonts w:hint="eastAsia"/>
        </w:rPr>
      </w:pPr>
      <w:r>
        <w:rPr>
          <w:rFonts w:ascii="Algerian;comic" w:eastAsia="Algerian;comic" w:hAnsi="Algerian;comic" w:cs="Algerian;comic"/>
          <w:b/>
          <w:bCs/>
          <w:color w:val="008000"/>
          <w:sz w:val="40"/>
          <w:szCs w:val="40"/>
          <w:lang w:eastAsia="fr-FR" w:bidi="fr-FR"/>
        </w:rPr>
        <w:t xml:space="preserve">        </w:t>
      </w:r>
      <w:r>
        <w:rPr>
          <w:rFonts w:ascii="Arial Black" w:eastAsia="Arial Black" w:hAnsi="Arial Black" w:cs="Arial Black"/>
          <w:b/>
          <w:bCs/>
          <w:color w:val="008000"/>
          <w:sz w:val="40"/>
          <w:szCs w:val="40"/>
          <w:lang w:eastAsia="fr-FR" w:bidi="fr-FR"/>
        </w:rPr>
        <w:t xml:space="preserve"> </w:t>
      </w:r>
      <w:r>
        <w:rPr>
          <w:rFonts w:ascii="Arial Black" w:eastAsia="Lucida Sans Unicode" w:hAnsi="Arial Black" w:cs="Arial Black"/>
          <w:b/>
          <w:bCs/>
          <w:color w:val="008000"/>
          <w:sz w:val="40"/>
          <w:szCs w:val="40"/>
          <w:u w:val="single"/>
          <w:lang w:eastAsia="fr-FR" w:bidi="fr-FR"/>
        </w:rPr>
        <w:t xml:space="preserve">LES ROSSIGNOLS: </w:t>
      </w:r>
      <w:r>
        <w:rPr>
          <w:rFonts w:ascii="Arial Black" w:eastAsia="Lucida Sans Unicode" w:hAnsi="Arial Black" w:cs="Arial Black"/>
          <w:b/>
          <w:bCs/>
          <w:color w:val="008000"/>
          <w:sz w:val="32"/>
          <w:szCs w:val="32"/>
          <w:u w:val="single"/>
          <w:lang w:eastAsia="fr-FR" w:bidi="fr-FR"/>
        </w:rPr>
        <w:t>randonneurs SENIORS</w:t>
      </w:r>
    </w:p>
    <w:p w:rsidR="00B36DFC" w:rsidRDefault="00647E6E">
      <w:pPr>
        <w:rPr>
          <w:rFonts w:hint="eastAsia"/>
        </w:rPr>
      </w:pPr>
      <w:r>
        <w:rPr>
          <w:rFonts w:ascii="Arial Black" w:eastAsia="Arial Black" w:hAnsi="Arial Black" w:cs="Arial Black"/>
          <w:color w:val="008000"/>
          <w:sz w:val="28"/>
          <w:szCs w:val="28"/>
          <w:lang w:eastAsia="fr-FR" w:bidi="fr-FR"/>
        </w:rPr>
        <w:t xml:space="preserve">                     </w:t>
      </w:r>
      <w:r>
        <w:rPr>
          <w:rFonts w:ascii="Arial" w:eastAsia="Arial Black" w:hAnsi="Arial" w:cs="Arial Black"/>
          <w:b/>
          <w:bCs/>
          <w:color w:val="008000"/>
          <w:sz w:val="40"/>
          <w:szCs w:val="40"/>
          <w:lang w:eastAsia="fr-FR" w:bidi="fr-FR"/>
        </w:rPr>
        <w:t xml:space="preserve">   </w:t>
      </w:r>
      <w:r>
        <w:rPr>
          <w:rFonts w:ascii="Arial" w:eastAsia="Times New Roman" w:hAnsi="Arial"/>
          <w:b/>
          <w:bCs/>
          <w:sz w:val="40"/>
          <w:szCs w:val="40"/>
          <w:u w:val="single"/>
          <w:lang w:eastAsia="ar-SA" w:bidi="ar-SA"/>
        </w:rPr>
        <w:t>Programme  FÉVRIER 2018</w:t>
      </w:r>
    </w:p>
    <w:p w:rsidR="00B36DFC" w:rsidRDefault="00647E6E">
      <w:pPr>
        <w:rPr>
          <w:rFonts w:hint="eastAsia"/>
        </w:rPr>
      </w:pPr>
      <w:r>
        <w:rPr>
          <w:rFonts w:ascii="Arial" w:eastAsia="Times New Roman" w:hAnsi="Arial"/>
          <w:b/>
          <w:bCs/>
          <w:color w:val="000080"/>
          <w:sz w:val="36"/>
          <w:szCs w:val="36"/>
          <w:u w:val="single"/>
          <w:lang w:eastAsia="ar-SA" w:bidi="ar-SA"/>
        </w:rPr>
        <w:t>Lundi 05:</w:t>
      </w:r>
      <w:r>
        <w:rPr>
          <w:rFonts w:ascii="Arial" w:eastAsia="Times New Roman" w:hAnsi="Arial"/>
          <w:b/>
          <w:bCs/>
          <w:color w:val="18A303"/>
          <w:sz w:val="36"/>
          <w:szCs w:val="36"/>
          <w:lang w:eastAsia="ar-SA" w:bidi="ar-SA"/>
        </w:rPr>
        <w:t xml:space="preserve">             </w:t>
      </w:r>
      <w:r>
        <w:rPr>
          <w:rFonts w:ascii="Arial" w:eastAsia="Times New Roman" w:hAnsi="Arial"/>
          <w:b/>
          <w:bCs/>
          <w:color w:val="000080"/>
          <w:sz w:val="36"/>
          <w:szCs w:val="36"/>
          <w:u w:val="single"/>
          <w:lang w:eastAsia="ar-SA" w:bidi="ar-SA"/>
        </w:rPr>
        <w:t>Guide</w:t>
      </w:r>
      <w:r>
        <w:rPr>
          <w:rFonts w:ascii="Arial" w:eastAsia="Times New Roman" w:hAnsi="Arial"/>
          <w:b/>
          <w:bCs/>
          <w:color w:val="000080"/>
          <w:sz w:val="36"/>
          <w:szCs w:val="36"/>
          <w:lang w:eastAsia="ar-SA" w:bidi="ar-SA"/>
        </w:rPr>
        <w:t>: Philippe</w:t>
      </w:r>
    </w:p>
    <w:p w:rsidR="00B36DFC" w:rsidRDefault="00647E6E">
      <w:pPr>
        <w:rPr>
          <w:rFonts w:hint="eastAsia"/>
        </w:rPr>
      </w:pPr>
      <w:r>
        <w:t xml:space="preserve">               </w:t>
      </w:r>
      <w:r>
        <w:rPr>
          <w:rFonts w:ascii="Arial" w:hAnsi="Arial"/>
          <w:b/>
          <w:bCs/>
          <w:sz w:val="36"/>
          <w:szCs w:val="36"/>
        </w:rPr>
        <w:t xml:space="preserve">            Dans la forêt d'</w:t>
      </w:r>
      <w:proofErr w:type="spellStart"/>
      <w:r>
        <w:rPr>
          <w:rFonts w:ascii="Arial" w:hAnsi="Arial"/>
          <w:b/>
          <w:bCs/>
          <w:sz w:val="36"/>
          <w:szCs w:val="36"/>
        </w:rPr>
        <w:t>Oberhaslach</w:t>
      </w:r>
      <w:proofErr w:type="spellEnd"/>
      <w:r>
        <w:rPr>
          <w:rFonts w:ascii="Arial" w:hAnsi="Arial"/>
          <w:b/>
          <w:bCs/>
          <w:sz w:val="36"/>
          <w:szCs w:val="36"/>
        </w:rPr>
        <w:t>.</w:t>
      </w:r>
    </w:p>
    <w:p w:rsidR="00B36DFC" w:rsidRDefault="00647E6E">
      <w:pPr>
        <w:rPr>
          <w:rFonts w:hint="eastAsia"/>
        </w:rPr>
      </w:pPr>
      <w:r>
        <w:rPr>
          <w:rFonts w:ascii="Arial" w:eastAsia="Times New Roman" w:hAnsi="Arial"/>
          <w:b/>
          <w:bCs/>
          <w:color w:val="000080"/>
          <w:sz w:val="36"/>
          <w:szCs w:val="36"/>
          <w:lang w:eastAsia="ar-SA" w:bidi="ar-SA"/>
        </w:rPr>
        <w:t xml:space="preserve">                        Du côté </w:t>
      </w:r>
      <w:r>
        <w:rPr>
          <w:rFonts w:ascii="Arial" w:eastAsia="Times New Roman" w:hAnsi="Arial"/>
          <w:b/>
          <w:bCs/>
          <w:color w:val="000080"/>
          <w:sz w:val="36"/>
          <w:szCs w:val="36"/>
          <w:lang w:eastAsia="ar-SA" w:bidi="ar-SA"/>
        </w:rPr>
        <w:t xml:space="preserve">du </w:t>
      </w:r>
      <w:proofErr w:type="spellStart"/>
      <w:r>
        <w:rPr>
          <w:rFonts w:ascii="Arial" w:eastAsia="Times New Roman" w:hAnsi="Arial"/>
          <w:b/>
          <w:bCs/>
          <w:color w:val="000080"/>
          <w:sz w:val="36"/>
          <w:szCs w:val="36"/>
          <w:lang w:eastAsia="ar-SA" w:bidi="ar-SA"/>
        </w:rPr>
        <w:t>Ringelsthal</w:t>
      </w:r>
      <w:proofErr w:type="spellEnd"/>
    </w:p>
    <w:p w:rsidR="00B36DFC" w:rsidRDefault="00647E6E">
      <w:pPr>
        <w:rPr>
          <w:rFonts w:hint="eastAsia"/>
        </w:rPr>
      </w:pPr>
      <w:r>
        <w:rPr>
          <w:rFonts w:ascii="Arial" w:hAnsi="Arial"/>
          <w:b/>
          <w:bCs/>
          <w:color w:val="FF0000"/>
          <w:sz w:val="30"/>
          <w:szCs w:val="30"/>
        </w:rPr>
        <w:t>Départ :</w:t>
      </w:r>
      <w:bookmarkStart w:id="1" w:name="__DdeLink__112_3555926001"/>
      <w:r>
        <w:rPr>
          <w:rFonts w:ascii="Arial" w:hAnsi="Arial"/>
          <w:b/>
          <w:bCs/>
          <w:color w:val="FF0000"/>
          <w:sz w:val="30"/>
          <w:szCs w:val="30"/>
        </w:rPr>
        <w:t xml:space="preserve"> 13h50. </w:t>
      </w:r>
      <w:proofErr w:type="gramStart"/>
      <w:r>
        <w:rPr>
          <w:rFonts w:ascii="Arial" w:hAnsi="Arial"/>
          <w:b/>
          <w:bCs/>
          <w:color w:val="FF0000"/>
          <w:sz w:val="30"/>
          <w:szCs w:val="30"/>
        </w:rPr>
        <w:t>parking</w:t>
      </w:r>
      <w:proofErr w:type="gramEnd"/>
      <w:r>
        <w:rPr>
          <w:rFonts w:ascii="Arial" w:hAnsi="Arial"/>
          <w:b/>
          <w:bCs/>
          <w:color w:val="FF0000"/>
          <w:sz w:val="30"/>
          <w:szCs w:val="30"/>
        </w:rPr>
        <w:t xml:space="preserve"> de la maison forestière du </w:t>
      </w:r>
      <w:proofErr w:type="spellStart"/>
      <w:r>
        <w:rPr>
          <w:rFonts w:ascii="Arial" w:hAnsi="Arial"/>
          <w:b/>
          <w:bCs/>
          <w:color w:val="FF0000"/>
          <w:sz w:val="30"/>
          <w:szCs w:val="30"/>
        </w:rPr>
        <w:t>Ringelsthal</w:t>
      </w:r>
      <w:proofErr w:type="spellEnd"/>
    </w:p>
    <w:p w:rsidR="00B36DFC" w:rsidRDefault="00647E6E">
      <w:pPr>
        <w:pStyle w:val="Corpsdetexte"/>
        <w:rPr>
          <w:rFonts w:hint="eastAsia"/>
        </w:rPr>
      </w:pPr>
      <w:r>
        <w:rPr>
          <w:rFonts w:ascii="Arial" w:hAnsi="Arial"/>
          <w:b/>
          <w:bCs/>
          <w:color w:val="FF0000"/>
          <w:sz w:val="30"/>
          <w:szCs w:val="30"/>
        </w:rPr>
        <w:t xml:space="preserve"> </w:t>
      </w:r>
      <w:bookmarkEnd w:id="1"/>
      <w:r>
        <w:rPr>
          <w:rFonts w:ascii="Arial" w:hAnsi="Arial"/>
          <w:b/>
          <w:bCs/>
          <w:color w:val="FF0000"/>
          <w:sz w:val="30"/>
          <w:szCs w:val="30"/>
        </w:rPr>
        <w:t>(</w:t>
      </w:r>
      <w:proofErr w:type="gramStart"/>
      <w:r>
        <w:rPr>
          <w:rFonts w:ascii="Arial" w:hAnsi="Arial"/>
          <w:b/>
          <w:bCs/>
          <w:color w:val="FF0000"/>
          <w:sz w:val="30"/>
          <w:szCs w:val="30"/>
        </w:rPr>
        <w:t>au-dessus</w:t>
      </w:r>
      <w:proofErr w:type="gramEnd"/>
      <w:r>
        <w:rPr>
          <w:rFonts w:ascii="Arial" w:hAnsi="Arial"/>
          <w:b/>
          <w:bCs/>
          <w:color w:val="FF0000"/>
          <w:sz w:val="30"/>
          <w:szCs w:val="30"/>
        </w:rPr>
        <w:t xml:space="preserve"> d'</w:t>
      </w:r>
      <w:proofErr w:type="spellStart"/>
      <w:r>
        <w:rPr>
          <w:rFonts w:ascii="Arial" w:hAnsi="Arial"/>
          <w:b/>
          <w:bCs/>
          <w:color w:val="FF0000"/>
          <w:sz w:val="30"/>
          <w:szCs w:val="30"/>
        </w:rPr>
        <w:t>Oberhaslach</w:t>
      </w:r>
      <w:proofErr w:type="spellEnd"/>
      <w:r>
        <w:rPr>
          <w:rFonts w:ascii="Arial" w:hAnsi="Arial"/>
          <w:b/>
          <w:bCs/>
          <w:color w:val="FF0000"/>
          <w:sz w:val="30"/>
          <w:szCs w:val="30"/>
        </w:rPr>
        <w:t xml:space="preserve"> sur la route de </w:t>
      </w:r>
      <w:proofErr w:type="spellStart"/>
      <w:r>
        <w:rPr>
          <w:rFonts w:ascii="Arial" w:hAnsi="Arial"/>
          <w:b/>
          <w:bCs/>
          <w:color w:val="FF0000"/>
          <w:sz w:val="30"/>
          <w:szCs w:val="30"/>
        </w:rPr>
        <w:t>Balbronn</w:t>
      </w:r>
      <w:proofErr w:type="spellEnd"/>
      <w:r>
        <w:rPr>
          <w:rFonts w:ascii="Arial" w:hAnsi="Arial"/>
          <w:b/>
          <w:bCs/>
          <w:color w:val="FF0000"/>
          <w:sz w:val="30"/>
          <w:szCs w:val="30"/>
        </w:rPr>
        <w:t xml:space="preserve">) </w:t>
      </w:r>
    </w:p>
    <w:p w:rsidR="00B36DFC" w:rsidRDefault="00647E6E">
      <w:pPr>
        <w:pStyle w:val="Corpsdetexte"/>
        <w:rPr>
          <w:rFonts w:hint="eastAsia"/>
        </w:rPr>
      </w:pPr>
      <w:r>
        <w:rPr>
          <w:rFonts w:ascii="Arial" w:hAnsi="Arial"/>
        </w:rPr>
        <w:t xml:space="preserve">Accessible depuis </w:t>
      </w:r>
      <w:proofErr w:type="spellStart"/>
      <w:r>
        <w:rPr>
          <w:rFonts w:ascii="Arial" w:hAnsi="Arial"/>
        </w:rPr>
        <w:t>Oberhaslach</w:t>
      </w:r>
      <w:proofErr w:type="spellEnd"/>
      <w:r>
        <w:rPr>
          <w:rFonts w:ascii="Arial" w:hAnsi="Arial"/>
        </w:rPr>
        <w:t xml:space="preserve"> en tournant à droite dans le centre du village en suivant la direction de </w:t>
      </w:r>
      <w:proofErr w:type="spellStart"/>
      <w:r>
        <w:rPr>
          <w:rFonts w:ascii="Arial" w:hAnsi="Arial"/>
        </w:rPr>
        <w:t>Balbronn</w:t>
      </w:r>
      <w:proofErr w:type="spellEnd"/>
      <w:r>
        <w:rPr>
          <w:rFonts w:ascii="Arial" w:hAnsi="Arial"/>
        </w:rPr>
        <w:t xml:space="preserve"> (route D 75)</w:t>
      </w:r>
      <w:r>
        <w:rPr>
          <w:rFonts w:ascii="Arial" w:hAnsi="Arial"/>
        </w:rPr>
        <w:t xml:space="preserve">. A la maison forestière du </w:t>
      </w:r>
      <w:proofErr w:type="spellStart"/>
      <w:r>
        <w:rPr>
          <w:rFonts w:ascii="Arial" w:hAnsi="Arial"/>
        </w:rPr>
        <w:t>Ringelsthal</w:t>
      </w:r>
      <w:proofErr w:type="spellEnd"/>
      <w:r>
        <w:rPr>
          <w:rFonts w:ascii="Arial" w:hAnsi="Arial"/>
        </w:rPr>
        <w:t xml:space="preserve"> suivre à droite la D 75, après 200 m parking à gauche.</w:t>
      </w:r>
    </w:p>
    <w:p w:rsidR="00B36DFC" w:rsidRDefault="00647E6E">
      <w:pPr>
        <w:rPr>
          <w:rFonts w:hint="eastAsia"/>
        </w:rPr>
      </w:pPr>
      <w:r>
        <w:rPr>
          <w:rFonts w:ascii="Arial" w:hAnsi="Arial"/>
        </w:rPr>
        <w:t xml:space="preserve">Itinéraire : Parking de la MF </w:t>
      </w:r>
      <w:proofErr w:type="spellStart"/>
      <w:r>
        <w:rPr>
          <w:rFonts w:ascii="Arial" w:hAnsi="Arial"/>
        </w:rPr>
        <w:t>Ringelsthal</w:t>
      </w:r>
      <w:proofErr w:type="spellEnd"/>
      <w:r>
        <w:rPr>
          <w:rFonts w:ascii="Arial" w:hAnsi="Arial"/>
        </w:rPr>
        <w:t xml:space="preserve"> -Carrefour de la Croix de Saverne,</w:t>
      </w:r>
    </w:p>
    <w:p w:rsidR="00B36DFC" w:rsidRDefault="00647E6E">
      <w:pPr>
        <w:rPr>
          <w:rFonts w:hint="eastAsia"/>
        </w:rPr>
      </w:pPr>
      <w:r>
        <w:rPr>
          <w:rFonts w:ascii="Arial" w:hAnsi="Arial"/>
        </w:rPr>
        <w:t xml:space="preserve">                 </w:t>
      </w:r>
      <w:proofErr w:type="gramStart"/>
      <w:r>
        <w:rPr>
          <w:rFonts w:ascii="Arial" w:hAnsi="Arial"/>
        </w:rPr>
        <w:t>puis</w:t>
      </w:r>
      <w:proofErr w:type="gramEnd"/>
      <w:r>
        <w:rPr>
          <w:rFonts w:ascii="Arial" w:hAnsi="Arial"/>
        </w:rPr>
        <w:t xml:space="preserve"> retour par un autre itinéraire. </w:t>
      </w:r>
    </w:p>
    <w:p w:rsidR="00B36DFC" w:rsidRDefault="00647E6E">
      <w:pPr>
        <w:rPr>
          <w:rFonts w:hint="eastAsia"/>
        </w:rPr>
      </w:pPr>
      <w:r>
        <w:rPr>
          <w:rFonts w:ascii="Arial" w:hAnsi="Arial"/>
        </w:rPr>
        <w:t xml:space="preserve">Distance: 8 km environ       </w:t>
      </w:r>
      <w:r>
        <w:rPr>
          <w:rFonts w:ascii="Arial" w:hAnsi="Arial"/>
        </w:rPr>
        <w:t xml:space="preserve">                           Dénivelé: environ150 m</w:t>
      </w:r>
    </w:p>
    <w:p w:rsidR="00B36DFC" w:rsidRDefault="00647E6E">
      <w:pPr>
        <w:rPr>
          <w:rFonts w:hint="eastAsia"/>
        </w:rPr>
      </w:pPr>
      <w:r>
        <w:rPr>
          <w:rFonts w:ascii="Trebuchet MS" w:eastAsia="Trebuchet MS" w:hAnsi="Trebuchet MS" w:cs="Trebuchet MS"/>
          <w:b/>
          <w:bCs/>
          <w:color w:val="FC5C00"/>
          <w:sz w:val="28"/>
          <w:szCs w:val="28"/>
          <w:lang w:eastAsia="fr-FR" w:bidi="fr-FR"/>
        </w:rPr>
        <w:t xml:space="preserve">                  </w:t>
      </w:r>
      <w:r>
        <w:rPr>
          <w:rFonts w:ascii="Trebuchet MS" w:eastAsia="Trebuchet MS" w:hAnsi="Trebuchet MS" w:cs="Trebuchet MS"/>
          <w:b/>
          <w:bCs/>
          <w:color w:val="FF0000"/>
          <w:lang w:eastAsia="fr-FR" w:bidi="fr-FR"/>
        </w:rPr>
        <w:t xml:space="preserve"> </w:t>
      </w:r>
      <w:r>
        <w:rPr>
          <w:rFonts w:ascii="Arial" w:eastAsia="Trebuchet MS" w:hAnsi="Arial" w:cs="Trebuchet MS"/>
          <w:b/>
          <w:bCs/>
          <w:color w:val="FF0000"/>
          <w:lang w:eastAsia="fr-FR" w:bidi="fr-FR"/>
        </w:rPr>
        <w:t xml:space="preserve">13h15 </w:t>
      </w:r>
      <w:bookmarkStart w:id="2" w:name="__DdeLink__88_2513673723"/>
      <w:r>
        <w:rPr>
          <w:rFonts w:ascii="Arial" w:eastAsia="Trebuchet MS" w:hAnsi="Arial" w:cs="Trebuchet MS"/>
          <w:b/>
          <w:bCs/>
          <w:color w:val="FF0000"/>
          <w:lang w:eastAsia="fr-FR" w:bidi="fr-FR"/>
        </w:rPr>
        <w:t>:</w:t>
      </w:r>
      <w:bookmarkEnd w:id="2"/>
      <w:r>
        <w:rPr>
          <w:rFonts w:ascii="Arial" w:eastAsia="Trebuchet MS" w:hAnsi="Arial" w:cs="Trebuchet MS"/>
          <w:b/>
          <w:bCs/>
          <w:color w:val="FF0000"/>
          <w:lang w:eastAsia="fr-FR" w:bidi="fr-FR"/>
        </w:rPr>
        <w:t xml:space="preserve"> parking place du Marché à SCHIRMECK</w:t>
      </w:r>
    </w:p>
    <w:p w:rsidR="00B36DFC" w:rsidRDefault="00647E6E">
      <w:pPr>
        <w:rPr>
          <w:rFonts w:hint="eastAsia"/>
        </w:rPr>
      </w:pPr>
      <w:r>
        <w:rPr>
          <w:rFonts w:ascii="Arial" w:eastAsia="Lucida Sans Unicode" w:hAnsi="Arial" w:cs="Trebuchet MS"/>
          <w:b/>
          <w:bCs/>
          <w:color w:val="FF0000"/>
          <w:lang w:eastAsia="fr-FR" w:bidi="fr-FR"/>
        </w:rPr>
        <w:t xml:space="preserve">          </w:t>
      </w:r>
      <w:r>
        <w:rPr>
          <w:rFonts w:ascii="Arial" w:hAnsi="Arial"/>
          <w:b/>
          <w:bCs/>
          <w:color w:val="FF0000"/>
          <w:lang w:eastAsia="fr-FR" w:bidi="fr-FR"/>
        </w:rPr>
        <w:t xml:space="preserve">            13h30 : parking de la salle des Fêtes de LUTZELHOUSE</w:t>
      </w:r>
    </w:p>
    <w:p w:rsidR="00B36DFC" w:rsidRDefault="00647E6E">
      <w:pPr>
        <w:rPr>
          <w:rFonts w:hint="eastAsia"/>
        </w:rPr>
      </w:pPr>
      <w:r>
        <w:rPr>
          <w:rFonts w:ascii="Arial" w:hAnsi="Arial"/>
          <w:b/>
          <w:bCs/>
          <w:color w:val="FF0000"/>
          <w:lang w:eastAsia="fr-FR" w:bidi="fr-FR"/>
        </w:rPr>
        <w:t xml:space="preserve">                      </w:t>
      </w:r>
      <w:r>
        <w:rPr>
          <w:rFonts w:ascii="Arial" w:hAnsi="Arial"/>
          <w:b/>
          <w:bCs/>
          <w:color w:val="FF0000"/>
          <w:sz w:val="30"/>
          <w:szCs w:val="30"/>
          <w:lang w:eastAsia="fr-FR" w:bidi="fr-FR"/>
        </w:rPr>
        <w:t xml:space="preserve"> 13h50. parking de la maison forestière du </w:t>
      </w:r>
      <w:proofErr w:type="spellStart"/>
      <w:r>
        <w:rPr>
          <w:rFonts w:ascii="Arial" w:hAnsi="Arial"/>
          <w:b/>
          <w:bCs/>
          <w:color w:val="FF0000"/>
          <w:sz w:val="30"/>
          <w:szCs w:val="30"/>
          <w:lang w:eastAsia="fr-FR" w:bidi="fr-FR"/>
        </w:rPr>
        <w:t>Ringelsthal</w:t>
      </w:r>
      <w:proofErr w:type="spellEnd"/>
    </w:p>
    <w:p w:rsidR="00B36DFC" w:rsidRDefault="00647E6E">
      <w:pPr>
        <w:rPr>
          <w:rFonts w:hint="eastAsia"/>
        </w:rPr>
      </w:pPr>
      <w:r>
        <w:rPr>
          <w:rFonts w:ascii="Arial" w:hAnsi="Arial"/>
          <w:b/>
          <w:bCs/>
          <w:color w:val="FF0000"/>
          <w:sz w:val="30"/>
          <w:szCs w:val="30"/>
          <w:lang w:eastAsia="fr-FR" w:bidi="fr-FR"/>
        </w:rPr>
        <w:t xml:space="preserve"> </w:t>
      </w:r>
      <w:r>
        <w:rPr>
          <w:rFonts w:ascii="Arial" w:eastAsia="Times New Roman" w:hAnsi="Arial"/>
          <w:b/>
          <w:bCs/>
          <w:color w:val="18A303"/>
          <w:sz w:val="36"/>
          <w:szCs w:val="36"/>
          <w:u w:val="single"/>
          <w:lang w:eastAsia="ar-SA" w:bidi="ar-SA"/>
        </w:rPr>
        <w:t>Mardi 06,  mercredi 07, jeudi 08,2018</w:t>
      </w:r>
    </w:p>
    <w:p w:rsidR="00B36DFC" w:rsidRDefault="00647E6E">
      <w:pPr>
        <w:rPr>
          <w:rFonts w:hint="eastAsia"/>
        </w:rPr>
      </w:pPr>
      <w:r>
        <w:rPr>
          <w:rFonts w:ascii="Arial" w:eastAsia="Times New Roman" w:hAnsi="Arial"/>
          <w:b/>
          <w:bCs/>
          <w:color w:val="18A303"/>
          <w:sz w:val="36"/>
          <w:szCs w:val="36"/>
          <w:lang w:eastAsia="ar-SA" w:bidi="ar-SA"/>
        </w:rPr>
        <w:t xml:space="preserve">                           LE HAUT DU TÔT           </w:t>
      </w:r>
    </w:p>
    <w:p w:rsidR="00B36DFC" w:rsidRDefault="00647E6E">
      <w:pPr>
        <w:rPr>
          <w:rFonts w:hint="eastAsia"/>
        </w:rPr>
      </w:pPr>
      <w:r>
        <w:rPr>
          <w:rFonts w:ascii="Arial" w:eastAsia="Times New Roman" w:hAnsi="Arial"/>
          <w:b/>
          <w:bCs/>
          <w:color w:val="18A303"/>
          <w:sz w:val="36"/>
          <w:szCs w:val="36"/>
          <w:lang w:eastAsia="ar-SA" w:bidi="ar-SA"/>
        </w:rPr>
        <w:t xml:space="preserve"> </w:t>
      </w:r>
      <w:proofErr w:type="spellStart"/>
      <w:r>
        <w:rPr>
          <w:rFonts w:ascii="Arial" w:eastAsia="Times New Roman" w:hAnsi="Arial"/>
          <w:b/>
          <w:bCs/>
          <w:color w:val="18A303"/>
          <w:sz w:val="36"/>
          <w:szCs w:val="36"/>
          <w:u w:val="single"/>
          <w:lang w:eastAsia="ar-SA" w:bidi="ar-SA"/>
        </w:rPr>
        <w:t>Guides:Désiré</w:t>
      </w:r>
      <w:proofErr w:type="spellEnd"/>
      <w:r>
        <w:rPr>
          <w:rFonts w:ascii="Arial" w:eastAsia="Times New Roman" w:hAnsi="Arial"/>
          <w:b/>
          <w:bCs/>
          <w:color w:val="18A303"/>
          <w:sz w:val="36"/>
          <w:szCs w:val="36"/>
          <w:u w:val="single"/>
          <w:lang w:eastAsia="ar-SA" w:bidi="ar-SA"/>
        </w:rPr>
        <w:t xml:space="preserve">, Anne-Marie (intendance) </w:t>
      </w:r>
    </w:p>
    <w:p w:rsidR="00B36DFC" w:rsidRDefault="00647E6E">
      <w:pPr>
        <w:rPr>
          <w:rFonts w:hint="eastAsia"/>
        </w:rPr>
      </w:pPr>
      <w:r>
        <w:rPr>
          <w:rFonts w:ascii="Arial" w:eastAsia="Times New Roman" w:hAnsi="Arial"/>
          <w:b/>
          <w:bCs/>
          <w:color w:val="18A303"/>
          <w:sz w:val="36"/>
          <w:szCs w:val="36"/>
          <w:u w:val="single"/>
          <w:lang w:eastAsia="ar-SA" w:bidi="ar-SA"/>
        </w:rPr>
        <w:t xml:space="preserve">-fiche détaillée aux </w:t>
      </w:r>
      <w:proofErr w:type="gramStart"/>
      <w:r>
        <w:rPr>
          <w:rFonts w:ascii="Arial" w:eastAsia="Times New Roman" w:hAnsi="Arial"/>
          <w:b/>
          <w:bCs/>
          <w:color w:val="18A303"/>
          <w:sz w:val="36"/>
          <w:szCs w:val="36"/>
          <w:u w:val="single"/>
          <w:lang w:eastAsia="ar-SA" w:bidi="ar-SA"/>
        </w:rPr>
        <w:t>participants(</w:t>
      </w:r>
      <w:proofErr w:type="gramEnd"/>
      <w:r>
        <w:rPr>
          <w:rFonts w:ascii="Arial" w:eastAsia="Times New Roman" w:hAnsi="Arial"/>
          <w:b/>
          <w:bCs/>
          <w:i/>
          <w:iCs/>
          <w:color w:val="18A303"/>
          <w:u w:val="single"/>
          <w:lang w:eastAsia="ar-SA" w:bidi="ar-SA"/>
        </w:rPr>
        <w:t>il reste de la place)</w:t>
      </w:r>
    </w:p>
    <w:p w:rsidR="00B36DFC" w:rsidRDefault="00647E6E">
      <w:pPr>
        <w:rPr>
          <w:rFonts w:hint="eastAsia"/>
        </w:rPr>
      </w:pPr>
      <w:r>
        <w:rPr>
          <w:rFonts w:ascii="Arial" w:eastAsia="Times New Roman" w:hAnsi="Arial"/>
          <w:b/>
          <w:bCs/>
          <w:color w:val="18A303"/>
          <w:sz w:val="36"/>
          <w:szCs w:val="36"/>
          <w:lang w:eastAsia="ar-SA" w:bidi="ar-SA"/>
        </w:rPr>
        <w:t xml:space="preserve">                       </w:t>
      </w:r>
      <w:r>
        <w:rPr>
          <w:b/>
          <w:bCs/>
          <w:color w:val="FF0000"/>
          <w:lang w:eastAsia="fr-FR" w:bidi="fr-FR"/>
        </w:rPr>
        <w:t xml:space="preserve">                      </w:t>
      </w:r>
    </w:p>
    <w:p w:rsidR="00B36DFC" w:rsidRDefault="00647E6E">
      <w:pPr>
        <w:rPr>
          <w:rFonts w:hint="eastAsia"/>
        </w:rPr>
      </w:pPr>
      <w:r>
        <w:rPr>
          <w:b/>
          <w:bCs/>
          <w:color w:val="000040"/>
          <w:sz w:val="28"/>
          <w:szCs w:val="28"/>
        </w:rPr>
        <w:t xml:space="preserve">  </w:t>
      </w:r>
      <w:r>
        <w:rPr>
          <w:rFonts w:ascii="Arial" w:eastAsia="Times New Roman" w:hAnsi="Arial"/>
          <w:b/>
          <w:bCs/>
          <w:color w:val="000040"/>
          <w:sz w:val="36"/>
          <w:szCs w:val="36"/>
          <w:u w:val="single"/>
          <w:lang w:eastAsia="ar-SA" w:bidi="ar-SA"/>
        </w:rPr>
        <w:t xml:space="preserve">Lundi, </w:t>
      </w:r>
      <w:r>
        <w:rPr>
          <w:rFonts w:ascii="Arial" w:eastAsia="Times New Roman" w:hAnsi="Arial"/>
          <w:b/>
          <w:bCs/>
          <w:color w:val="000040"/>
          <w:sz w:val="36"/>
          <w:szCs w:val="36"/>
          <w:u w:val="single"/>
          <w:lang w:eastAsia="ar-SA" w:bidi="ar-SA"/>
        </w:rPr>
        <w:t>12:</w:t>
      </w:r>
      <w:r>
        <w:rPr>
          <w:rStyle w:val="LienInternet"/>
          <w:rFonts w:ascii="Arial" w:eastAsia="Times New Roman" w:hAnsi="Arial"/>
          <w:b/>
          <w:bCs/>
          <w:color w:val="000040"/>
          <w:sz w:val="36"/>
          <w:szCs w:val="36"/>
          <w:u w:val="none"/>
          <w:lang w:eastAsia="fr-FR" w:bidi="fr-FR"/>
        </w:rPr>
        <w:t xml:space="preserve"> </w:t>
      </w:r>
      <w:r>
        <w:rPr>
          <w:rFonts w:ascii="Arial Black" w:eastAsia="Arial Black" w:hAnsi="Arial Black" w:cs="Arial Black"/>
          <w:b/>
          <w:bCs/>
          <w:color w:val="000040"/>
          <w:sz w:val="32"/>
          <w:szCs w:val="32"/>
          <w:lang w:eastAsia="fr-FR" w:bidi="fr-FR"/>
        </w:rPr>
        <w:t xml:space="preserve">        </w:t>
      </w:r>
      <w:r>
        <w:rPr>
          <w:rFonts w:ascii="Arial Black" w:eastAsia="Arial Black" w:hAnsi="Arial Black" w:cs="Arial Black"/>
          <w:b/>
          <w:bCs/>
          <w:color w:val="000040"/>
          <w:sz w:val="28"/>
          <w:szCs w:val="28"/>
          <w:lang w:eastAsia="fr-FR" w:bidi="fr-FR"/>
        </w:rPr>
        <w:t xml:space="preserve"> </w:t>
      </w:r>
      <w:r>
        <w:rPr>
          <w:rFonts w:ascii="Arial" w:eastAsia="Arial Black" w:hAnsi="Arial" w:cs="Arial Black"/>
          <w:b/>
          <w:bCs/>
          <w:color w:val="000040"/>
          <w:sz w:val="36"/>
          <w:szCs w:val="36"/>
          <w:u w:val="single"/>
          <w:lang w:eastAsia="fr-FR" w:bidi="fr-FR"/>
        </w:rPr>
        <w:t>Guide: Roland</w:t>
      </w:r>
    </w:p>
    <w:p w:rsidR="00B36DFC" w:rsidRDefault="00647E6E">
      <w:pPr>
        <w:rPr>
          <w:rFonts w:hint="eastAsia"/>
        </w:rPr>
      </w:pPr>
      <w:r>
        <w:rPr>
          <w:rFonts w:ascii="Trebuchet MS" w:eastAsia="Lucida Sans Unicode" w:hAnsi="Trebuchet MS" w:cs="Trebuchet MS"/>
          <w:b/>
          <w:bCs/>
          <w:color w:val="000080"/>
          <w:sz w:val="36"/>
          <w:szCs w:val="36"/>
          <w:lang w:eastAsia="fr-FR" w:bidi="fr-FR"/>
        </w:rPr>
        <w:t xml:space="preserve">Le Château de Schirmeck par les Roches Blanches   </w:t>
      </w:r>
    </w:p>
    <w:p w:rsidR="00B36DFC" w:rsidRDefault="00647E6E">
      <w:pPr>
        <w:rPr>
          <w:rFonts w:hint="eastAsia"/>
        </w:rPr>
      </w:pPr>
      <w:r>
        <w:rPr>
          <w:rFonts w:ascii="Trebuchet MS" w:eastAsia="Lucida Sans Unicode" w:hAnsi="Trebuchet MS" w:cs="Trebuchet MS"/>
          <w:color w:val="000080"/>
          <w:sz w:val="28"/>
          <w:szCs w:val="28"/>
          <w:lang w:eastAsia="fr-FR" w:bidi="fr-FR"/>
        </w:rPr>
        <w:t xml:space="preserve">           </w:t>
      </w:r>
      <w:proofErr w:type="gramStart"/>
      <w:r>
        <w:rPr>
          <w:rFonts w:ascii="Trebuchet MS" w:eastAsia="Lucida Sans Unicode" w:hAnsi="Trebuchet MS" w:cs="Trebuchet MS"/>
          <w:color w:val="000080"/>
          <w:sz w:val="28"/>
          <w:szCs w:val="28"/>
          <w:lang w:eastAsia="fr-FR" w:bidi="fr-FR"/>
        </w:rPr>
        <w:t>environ</w:t>
      </w:r>
      <w:proofErr w:type="gramEnd"/>
      <w:r>
        <w:rPr>
          <w:rFonts w:ascii="Trebuchet MS" w:eastAsia="Lucida Sans Unicode" w:hAnsi="Trebuchet MS" w:cs="Trebuchet MS"/>
          <w:color w:val="000080"/>
          <w:sz w:val="28"/>
          <w:szCs w:val="28"/>
          <w:lang w:eastAsia="fr-FR" w:bidi="fr-FR"/>
        </w:rPr>
        <w:t xml:space="preserve"> 7 km pour un dénivelé positif de 280 m</w:t>
      </w:r>
      <w:r>
        <w:rPr>
          <w:rFonts w:ascii="Trebuchet MS" w:eastAsia="Lucida Sans Unicode" w:hAnsi="Trebuchet MS" w:cs="Trebuchet MS"/>
          <w:b/>
          <w:bCs/>
          <w:color w:val="000080"/>
          <w:sz w:val="36"/>
          <w:szCs w:val="36"/>
          <w:lang w:eastAsia="fr-FR" w:bidi="fr-FR"/>
        </w:rPr>
        <w:t xml:space="preserve">                                                                      </w:t>
      </w:r>
    </w:p>
    <w:p w:rsidR="00B36DFC" w:rsidRDefault="00647E6E">
      <w:pPr>
        <w:rPr>
          <w:rFonts w:ascii="Trebuchet MS" w:eastAsia="Lucida Sans Unicode" w:hAnsi="Trebuchet MS" w:cs="Trebuchet MS"/>
          <w:b/>
          <w:bCs/>
          <w:color w:val="000080"/>
          <w:sz w:val="36"/>
          <w:szCs w:val="36"/>
          <w:lang w:eastAsia="fr-FR" w:bidi="fr-FR"/>
        </w:rPr>
      </w:pPr>
      <w:r>
        <w:rPr>
          <w:rFonts w:ascii="Trebuchet MS" w:eastAsia="Lucida Sans Unicode" w:hAnsi="Trebuchet MS" w:cs="Trebuchet MS"/>
          <w:b/>
          <w:bCs/>
          <w:color w:val="FF0000"/>
          <w:sz w:val="28"/>
          <w:szCs w:val="28"/>
          <w:lang w:eastAsia="fr-FR" w:bidi="fr-FR"/>
        </w:rPr>
        <w:t xml:space="preserve">                 13h15: parking de la salle des </w:t>
      </w:r>
      <w:r>
        <w:rPr>
          <w:rFonts w:ascii="Trebuchet MS" w:eastAsia="Lucida Sans Unicode" w:hAnsi="Trebuchet MS" w:cs="Trebuchet MS"/>
          <w:b/>
          <w:bCs/>
          <w:color w:val="FF0000"/>
          <w:sz w:val="28"/>
          <w:szCs w:val="28"/>
          <w:lang w:eastAsia="fr-FR" w:bidi="fr-FR"/>
        </w:rPr>
        <w:t>Fêtes de LUTZELHOUSE</w:t>
      </w:r>
    </w:p>
    <w:p w:rsidR="00B36DFC" w:rsidRDefault="00647E6E">
      <w:pPr>
        <w:rPr>
          <w:rFonts w:hint="eastAsia"/>
        </w:rPr>
      </w:pPr>
      <w:r>
        <w:rPr>
          <w:b/>
          <w:bCs/>
          <w:color w:val="FC5C00"/>
          <w:sz w:val="28"/>
          <w:szCs w:val="28"/>
        </w:rPr>
        <w:t xml:space="preserve">                    </w:t>
      </w:r>
      <w:r>
        <w:rPr>
          <w:rFonts w:ascii="Trebuchet MS" w:hAnsi="Trebuchet MS"/>
          <w:b/>
          <w:bCs/>
          <w:color w:val="FF0000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FF0000"/>
          <w:sz w:val="28"/>
          <w:szCs w:val="28"/>
          <w:lang w:eastAsia="fr-FR" w:bidi="fr-FR"/>
        </w:rPr>
        <w:t xml:space="preserve">13h30: </w:t>
      </w:r>
      <w:r>
        <w:rPr>
          <w:rFonts w:ascii="Trebuchet MS" w:hAnsi="Trebuchet MS"/>
          <w:b/>
          <w:bCs/>
          <w:color w:val="FF0000"/>
          <w:sz w:val="28"/>
          <w:szCs w:val="28"/>
        </w:rPr>
        <w:t>parking place du Marché à SCHIRMECK</w:t>
      </w:r>
    </w:p>
    <w:p w:rsidR="00B36DFC" w:rsidRDefault="00647E6E">
      <w:pPr>
        <w:rPr>
          <w:rFonts w:hint="eastAsia"/>
        </w:rPr>
      </w:pPr>
      <w:r>
        <w:rPr>
          <w:rFonts w:ascii="Arial" w:eastAsia="Times New Roman" w:hAnsi="Arial"/>
          <w:b/>
          <w:bCs/>
          <w:sz w:val="36"/>
          <w:szCs w:val="36"/>
          <w:u w:val="single"/>
          <w:lang w:eastAsia="ar-SA" w:bidi="ar-SA"/>
        </w:rPr>
        <w:t>Lundi, 19:</w:t>
      </w:r>
      <w:r>
        <w:rPr>
          <w:rFonts w:ascii="Arial" w:eastAsia="Times New Roman" w:hAnsi="Arial"/>
          <w:b/>
          <w:bCs/>
          <w:sz w:val="36"/>
          <w:szCs w:val="36"/>
          <w:lang w:eastAsia="ar-SA" w:bidi="ar-SA"/>
        </w:rPr>
        <w:t xml:space="preserve">         </w:t>
      </w:r>
      <w:r>
        <w:rPr>
          <w:rFonts w:ascii="Arial" w:eastAsia="Times New Roman" w:hAnsi="Arial"/>
          <w:b/>
          <w:bCs/>
          <w:sz w:val="36"/>
          <w:szCs w:val="36"/>
          <w:u w:val="single"/>
          <w:lang w:eastAsia="ar-SA" w:bidi="ar-SA"/>
        </w:rPr>
        <w:t xml:space="preserve">  </w:t>
      </w:r>
      <w:proofErr w:type="spellStart"/>
      <w:r>
        <w:rPr>
          <w:rFonts w:ascii="Arial" w:eastAsia="Times New Roman" w:hAnsi="Arial"/>
          <w:b/>
          <w:bCs/>
          <w:sz w:val="36"/>
          <w:szCs w:val="36"/>
          <w:u w:val="single"/>
          <w:lang w:eastAsia="ar-SA" w:bidi="ar-SA"/>
        </w:rPr>
        <w:t>Guide:Jean-Marie</w:t>
      </w:r>
      <w:proofErr w:type="spellEnd"/>
    </w:p>
    <w:p w:rsidR="00B36DFC" w:rsidRDefault="00647E6E">
      <w:pPr>
        <w:rPr>
          <w:rFonts w:hint="eastAsia"/>
        </w:rPr>
      </w:pPr>
      <w:r>
        <w:rPr>
          <w:rStyle w:val="Accentuationforte"/>
          <w:rFonts w:ascii="Arial" w:eastAsia="Times New Roman" w:hAnsi="Arial"/>
          <w:color w:val="430C00"/>
          <w:sz w:val="36"/>
          <w:szCs w:val="36"/>
          <w:u w:val="single"/>
          <w:lang w:eastAsia="ar-SA" w:bidi="ar-SA"/>
        </w:rPr>
        <w:t xml:space="preserve">"De la Bruche au secteur du </w:t>
      </w:r>
      <w:proofErr w:type="spellStart"/>
      <w:r>
        <w:rPr>
          <w:rStyle w:val="Accentuationforte"/>
          <w:rFonts w:ascii="Arial" w:eastAsia="Times New Roman" w:hAnsi="Arial"/>
          <w:color w:val="430C00"/>
          <w:sz w:val="36"/>
          <w:szCs w:val="36"/>
          <w:u w:val="single"/>
          <w:lang w:eastAsia="ar-SA" w:bidi="ar-SA"/>
        </w:rPr>
        <w:t>Sperl</w:t>
      </w:r>
      <w:proofErr w:type="spellEnd"/>
      <w:r>
        <w:rPr>
          <w:rStyle w:val="Accentuationforte"/>
          <w:rFonts w:ascii="Arial" w:eastAsia="Times New Roman" w:hAnsi="Arial"/>
          <w:color w:val="430C00"/>
          <w:sz w:val="36"/>
          <w:szCs w:val="36"/>
          <w:u w:val="single"/>
          <w:lang w:eastAsia="ar-SA" w:bidi="ar-SA"/>
        </w:rPr>
        <w:t>".</w:t>
      </w:r>
    </w:p>
    <w:p w:rsidR="00B36DFC" w:rsidRDefault="00647E6E">
      <w:pPr>
        <w:rPr>
          <w:rFonts w:hint="eastAsia"/>
        </w:rPr>
      </w:pPr>
      <w:r>
        <w:rPr>
          <w:rFonts w:ascii="Arial" w:hAnsi="Arial"/>
          <w:color w:val="430C00"/>
        </w:rPr>
        <w:t xml:space="preserve">                                   </w:t>
      </w:r>
      <w:r>
        <w:rPr>
          <w:rFonts w:ascii="Arial" w:hAnsi="Arial"/>
          <w:color w:val="430C00"/>
          <w:sz w:val="32"/>
          <w:szCs w:val="32"/>
        </w:rPr>
        <w:t xml:space="preserve"> </w:t>
      </w:r>
      <w:proofErr w:type="gramStart"/>
      <w:r>
        <w:rPr>
          <w:rFonts w:ascii="Arial" w:hAnsi="Arial"/>
          <w:color w:val="430C00"/>
          <w:sz w:val="32"/>
          <w:szCs w:val="32"/>
        </w:rPr>
        <w:t>environ</w:t>
      </w:r>
      <w:proofErr w:type="gramEnd"/>
      <w:r>
        <w:rPr>
          <w:rFonts w:ascii="Arial" w:hAnsi="Arial"/>
          <w:color w:val="430C00"/>
          <w:sz w:val="32"/>
          <w:szCs w:val="32"/>
        </w:rPr>
        <w:t xml:space="preserve"> 7 km sans difficultés particulières  </w:t>
      </w:r>
    </w:p>
    <w:p w:rsidR="00B36DFC" w:rsidRDefault="00647E6E">
      <w:pPr>
        <w:rPr>
          <w:rFonts w:hint="eastAsia"/>
        </w:rPr>
      </w:pPr>
      <w:r>
        <w:rPr>
          <w:rFonts w:ascii="Arial" w:eastAsia="Times New Roman" w:hAnsi="Arial"/>
          <w:b/>
          <w:bCs/>
          <w:sz w:val="36"/>
          <w:szCs w:val="36"/>
          <w:lang w:eastAsia="ar-SA" w:bidi="ar-SA"/>
        </w:rPr>
        <w:t xml:space="preserve">          </w:t>
      </w:r>
      <w:r>
        <w:rPr>
          <w:rFonts w:ascii="Arial" w:eastAsia="Times New Roman" w:hAnsi="Arial"/>
          <w:b/>
          <w:bCs/>
          <w:color w:val="FF0000"/>
          <w:sz w:val="36"/>
          <w:szCs w:val="36"/>
          <w:lang w:eastAsia="ar-SA" w:bidi="ar-SA"/>
        </w:rPr>
        <w:t xml:space="preserve">     </w:t>
      </w:r>
      <w:r>
        <w:rPr>
          <w:rFonts w:ascii="Trebuchet MS;sans-serif" w:hAnsi="Trebuchet MS;sans-serif"/>
          <w:b/>
          <w:color w:val="FF0000"/>
          <w:sz w:val="32"/>
        </w:rPr>
        <w:t xml:space="preserve"> </w:t>
      </w:r>
      <w:r>
        <w:rPr>
          <w:rFonts w:ascii="Trebuchet MS;sans-serif" w:hAnsi="Trebuchet MS;sans-serif"/>
          <w:b/>
          <w:color w:val="FF0000"/>
          <w:sz w:val="28"/>
        </w:rPr>
        <w:t xml:space="preserve">                 </w:t>
      </w:r>
      <w:r>
        <w:rPr>
          <w:rFonts w:ascii="Trebuchet MS;sans-serif" w:hAnsi="Trebuchet MS;sans-serif"/>
          <w:b/>
          <w:color w:val="FF0000"/>
          <w:sz w:val="28"/>
        </w:rPr>
        <w:t>13H15 parking place du Marché à SCHIRMECK</w:t>
      </w:r>
    </w:p>
    <w:p w:rsidR="00B36DFC" w:rsidRDefault="00647E6E">
      <w:pPr>
        <w:rPr>
          <w:rFonts w:hint="eastAsia"/>
        </w:rPr>
      </w:pPr>
      <w:r>
        <w:rPr>
          <w:rFonts w:ascii="Trebuchet MS;sans-serif" w:hAnsi="Trebuchet MS;sans-serif"/>
          <w:b/>
          <w:color w:val="FF0000"/>
          <w:sz w:val="28"/>
        </w:rPr>
        <w:t xml:space="preserve">                </w:t>
      </w:r>
      <w:r>
        <w:rPr>
          <w:color w:val="FF0000"/>
        </w:rPr>
        <w:t xml:space="preserve"> </w:t>
      </w:r>
      <w:r>
        <w:rPr>
          <w:rFonts w:ascii="Trebuchet MS;sans-serif" w:hAnsi="Trebuchet MS;sans-serif"/>
          <w:b/>
          <w:color w:val="FF0000"/>
          <w:sz w:val="28"/>
        </w:rPr>
        <w:t>13H30 parking de la salle des Fêtes de LUTZELHOUSE</w:t>
      </w:r>
    </w:p>
    <w:p w:rsidR="00B36DFC" w:rsidRDefault="00647E6E">
      <w:pPr>
        <w:rPr>
          <w:rFonts w:hint="eastAsia"/>
        </w:rPr>
      </w:pPr>
      <w:r>
        <w:rPr>
          <w:rFonts w:ascii="Arial" w:eastAsia="Times New Roman" w:hAnsi="Arial"/>
          <w:b/>
          <w:bCs/>
          <w:sz w:val="36"/>
          <w:szCs w:val="36"/>
          <w:lang w:eastAsia="ar-SA" w:bidi="ar-SA"/>
        </w:rPr>
        <w:t xml:space="preserve"> </w:t>
      </w:r>
      <w:r>
        <w:t xml:space="preserve"> </w:t>
      </w:r>
      <w:r>
        <w:rPr>
          <w:rFonts w:ascii="Arial" w:eastAsia="Times New Roman" w:hAnsi="Arial"/>
          <w:b/>
          <w:bCs/>
          <w:sz w:val="36"/>
          <w:szCs w:val="36"/>
          <w:u w:val="single"/>
          <w:lang w:eastAsia="ar-SA" w:bidi="ar-SA"/>
        </w:rPr>
        <w:t xml:space="preserve">Lundi, 26: </w:t>
      </w:r>
      <w:r>
        <w:rPr>
          <w:rFonts w:ascii="Arial" w:eastAsia="Times New Roman" w:hAnsi="Arial"/>
          <w:b/>
          <w:bCs/>
          <w:sz w:val="36"/>
          <w:szCs w:val="36"/>
          <w:lang w:eastAsia="ar-SA" w:bidi="ar-SA"/>
        </w:rPr>
        <w:t xml:space="preserve">        </w:t>
      </w:r>
      <w:r>
        <w:rPr>
          <w:rFonts w:ascii="Arial" w:eastAsia="Times New Roman" w:hAnsi="Arial"/>
          <w:b/>
          <w:bCs/>
          <w:sz w:val="36"/>
          <w:szCs w:val="36"/>
          <w:u w:val="single"/>
          <w:lang w:eastAsia="ar-SA" w:bidi="ar-SA"/>
        </w:rPr>
        <w:t>Guide: Claude</w:t>
      </w:r>
    </w:p>
    <w:p w:rsidR="00B36DFC" w:rsidRDefault="00647E6E">
      <w:pPr>
        <w:rPr>
          <w:rFonts w:hint="eastAsia"/>
        </w:rPr>
      </w:pPr>
      <w:r>
        <w:t xml:space="preserve">                 </w:t>
      </w:r>
      <w:r>
        <w:rPr>
          <w:rFonts w:ascii="Arial" w:hAnsi="Arial"/>
          <w:b/>
          <w:bCs/>
          <w:sz w:val="36"/>
          <w:szCs w:val="36"/>
        </w:rPr>
        <w:t xml:space="preserve">  Sentier de la Poésie (2ème partie)</w:t>
      </w:r>
    </w:p>
    <w:p w:rsidR="00B36DFC" w:rsidRDefault="00647E6E">
      <w:pPr>
        <w:rPr>
          <w:rFonts w:hint="eastAsia"/>
        </w:rPr>
      </w:pPr>
      <w:r>
        <w:rPr>
          <w:rFonts w:ascii="Arial" w:eastAsia="Times New Roman" w:hAnsi="Arial"/>
          <w:b/>
          <w:bCs/>
          <w:sz w:val="36"/>
          <w:szCs w:val="36"/>
          <w:lang w:eastAsia="ar-SA" w:bidi="ar-SA"/>
        </w:rPr>
        <w:t xml:space="preserve">                </w:t>
      </w:r>
      <w:r>
        <w:rPr>
          <w:rFonts w:ascii="Trebuchet MS" w:eastAsia="Trebuchet MS" w:hAnsi="Trebuchet MS" w:cs="Trebuchet MS"/>
          <w:color w:val="000080"/>
          <w:sz w:val="32"/>
          <w:szCs w:val="32"/>
          <w:lang w:eastAsia="fr-FR" w:bidi="fr-FR"/>
        </w:rPr>
        <w:t xml:space="preserve">        </w:t>
      </w:r>
      <w:r>
        <w:rPr>
          <w:rFonts w:ascii="Arial" w:eastAsia="Times New Roman" w:hAnsi="Arial"/>
          <w:b/>
          <w:bCs/>
          <w:sz w:val="28"/>
          <w:szCs w:val="28"/>
          <w:lang w:eastAsia="ar-SA" w:bidi="ar-SA"/>
        </w:rPr>
        <w:t xml:space="preserve">  </w:t>
      </w:r>
      <w:r>
        <w:rPr>
          <w:rFonts w:ascii="Arial" w:eastAsia="Times New Roman" w:hAnsi="Arial"/>
          <w:b/>
          <w:bCs/>
          <w:sz w:val="36"/>
          <w:szCs w:val="36"/>
          <w:lang w:eastAsia="ar-SA" w:bidi="ar-SA"/>
        </w:rPr>
        <w:t xml:space="preserve"> </w:t>
      </w:r>
    </w:p>
    <w:p w:rsidR="00B36DFC" w:rsidRDefault="00647E6E">
      <w:pPr>
        <w:rPr>
          <w:rFonts w:hint="eastAsia"/>
        </w:rPr>
      </w:pPr>
      <w:r>
        <w:rPr>
          <w:rFonts w:ascii="Arial" w:eastAsia="Lucida Sans Unicode" w:hAnsi="Arial" w:cs="Trebuchet MS"/>
          <w:b/>
          <w:bCs/>
          <w:color w:val="FF0000"/>
          <w:lang w:eastAsia="fr-FR" w:bidi="fr-FR"/>
        </w:rPr>
        <w:t xml:space="preserve">          </w:t>
      </w:r>
      <w:r>
        <w:rPr>
          <w:rFonts w:ascii="Arial" w:eastAsia="Trebuchet MS" w:hAnsi="Arial" w:cs="Trebuchet MS"/>
          <w:b/>
          <w:bCs/>
          <w:color w:val="FF0000"/>
          <w:sz w:val="36"/>
          <w:szCs w:val="36"/>
          <w:lang w:eastAsia="fr-FR" w:bidi="fr-FR"/>
        </w:rPr>
        <w:t xml:space="preserve">       </w:t>
      </w:r>
      <w:r>
        <w:rPr>
          <w:rFonts w:ascii="Arial" w:eastAsia="Trebuchet MS" w:hAnsi="Arial" w:cs="Trebuchet MS"/>
          <w:b/>
          <w:bCs/>
          <w:color w:val="FF0000"/>
          <w:sz w:val="28"/>
          <w:szCs w:val="28"/>
          <w:lang w:eastAsia="fr-FR" w:bidi="fr-FR"/>
        </w:rPr>
        <w:t xml:space="preserve">   </w:t>
      </w:r>
      <w:r>
        <w:rPr>
          <w:rFonts w:ascii="Arial" w:eastAsia="Lucida Sans Unicode" w:hAnsi="Arial" w:cs="Trebuchet MS"/>
          <w:b/>
          <w:bCs/>
          <w:color w:val="FF0000"/>
          <w:sz w:val="28"/>
          <w:szCs w:val="28"/>
          <w:lang w:eastAsia="fr-FR" w:bidi="fr-FR"/>
        </w:rPr>
        <w:t>13H15: parking de la salle des Fêtes de LUTZELHOUSE</w:t>
      </w:r>
    </w:p>
    <w:p w:rsidR="00B36DFC" w:rsidRDefault="00647E6E">
      <w:pPr>
        <w:rPr>
          <w:rFonts w:hint="eastAsia"/>
        </w:rPr>
      </w:pPr>
      <w:r>
        <w:t xml:space="preserve">                  </w:t>
      </w:r>
      <w:r>
        <w:rPr>
          <w:rFonts w:ascii="Arial" w:hAnsi="Arial"/>
          <w:b/>
          <w:bCs/>
          <w:color w:val="FC5C00"/>
          <w:sz w:val="28"/>
          <w:szCs w:val="28"/>
        </w:rPr>
        <w:t xml:space="preserve">       13H30: parking place du Marché à SCHIRMECK</w:t>
      </w:r>
    </w:p>
    <w:p w:rsidR="00B36DFC" w:rsidRDefault="00647E6E">
      <w:pPr>
        <w:rPr>
          <w:rFonts w:ascii="Arial" w:hAnsi="Arial"/>
          <w:b/>
          <w:bCs/>
          <w:color w:val="FC5C00"/>
          <w:sz w:val="28"/>
          <w:szCs w:val="28"/>
        </w:rPr>
      </w:pPr>
      <w:r>
        <w:rPr>
          <w:rFonts w:ascii="Arial" w:hAnsi="Arial"/>
          <w:b/>
          <w:bCs/>
          <w:color w:val="FC5C00"/>
          <w:sz w:val="28"/>
          <w:szCs w:val="28"/>
        </w:rPr>
        <w:t xml:space="preserve">                     13h50: parking du XURPON à La Claquette</w:t>
      </w:r>
    </w:p>
    <w:p w:rsidR="00B36DFC" w:rsidRDefault="00647E6E">
      <w:pPr>
        <w:rPr>
          <w:rFonts w:hint="eastAsia"/>
        </w:rPr>
      </w:pPr>
      <w:r>
        <w:rPr>
          <w:rFonts w:ascii="Arial" w:eastAsia="Lucida Sans Unicode" w:hAnsi="Arial" w:cs="Trebuchet MS"/>
          <w:b/>
          <w:bCs/>
          <w:color w:val="FF0000"/>
          <w:sz w:val="28"/>
          <w:szCs w:val="28"/>
          <w:lang w:eastAsia="fr-FR" w:bidi="fr-FR"/>
        </w:rPr>
        <w:t xml:space="preserve">                  </w:t>
      </w:r>
    </w:p>
    <w:p w:rsidR="00B36DFC" w:rsidRDefault="00647E6E">
      <w:pPr>
        <w:rPr>
          <w:rFonts w:hint="eastAsia"/>
        </w:rPr>
      </w:pPr>
      <w:r>
        <w:rPr>
          <w:rFonts w:ascii="Trebuchet MS" w:eastAsia="Lucida Sans Unicode" w:hAnsi="Trebuchet MS" w:cs="Trebuchet MS"/>
          <w:b/>
          <w:bCs/>
          <w:color w:val="000000"/>
          <w:sz w:val="28"/>
          <w:szCs w:val="32"/>
          <w:lang w:eastAsia="fr-FR" w:bidi="fr-FR"/>
        </w:rPr>
        <w:t xml:space="preserve">  </w:t>
      </w:r>
      <w:r>
        <w:rPr>
          <w:rFonts w:ascii="Trebuchet MS" w:eastAsia="Lucida Sans Unicode" w:hAnsi="Trebuchet MS" w:cs="Trebuchet MS"/>
          <w:b/>
          <w:bCs/>
          <w:color w:val="FF3333"/>
          <w:sz w:val="28"/>
          <w:szCs w:val="28"/>
          <w:u w:val="single"/>
          <w:lang w:eastAsia="fr-FR" w:bidi="fr-FR"/>
        </w:rPr>
        <w:t>Fiche détaillée chaque semaine.</w:t>
      </w:r>
      <w:r>
        <w:rPr>
          <w:rFonts w:ascii="Trebuchet MS" w:eastAsia="Lucida Sans Unicode" w:hAnsi="Trebuchet MS" w:cs="Trebuchet MS"/>
          <w:b/>
          <w:bCs/>
          <w:color w:val="FF3333"/>
          <w:sz w:val="28"/>
          <w:szCs w:val="28"/>
          <w:lang w:eastAsia="fr-FR" w:bidi="fr-FR"/>
        </w:rPr>
        <w:t xml:space="preserve">           Anne-Marie: tél. 03 88 97 11 08</w:t>
      </w:r>
    </w:p>
    <w:p w:rsidR="00B36DFC" w:rsidRDefault="00647E6E">
      <w:pPr>
        <w:rPr>
          <w:rFonts w:hint="eastAsia"/>
        </w:rPr>
      </w:pPr>
      <w:r>
        <w:rPr>
          <w:rFonts w:ascii="Trebuchet MS" w:eastAsia="Trebuchet MS" w:hAnsi="Trebuchet MS" w:cs="Trebuchet MS"/>
          <w:b/>
          <w:bCs/>
          <w:color w:val="FF3333"/>
          <w:sz w:val="28"/>
          <w:szCs w:val="28"/>
          <w:lang w:eastAsia="fr-FR" w:bidi="fr-FR"/>
        </w:rPr>
        <w:t xml:space="preserve">                                                                                  </w:t>
      </w:r>
      <w:r>
        <w:rPr>
          <w:rFonts w:ascii="Trebuchet MS" w:eastAsia="Lucida Sans Unicode" w:hAnsi="Trebuchet MS" w:cs="Trebuchet MS"/>
          <w:b/>
          <w:bCs/>
          <w:color w:val="FF3333"/>
          <w:sz w:val="28"/>
          <w:szCs w:val="28"/>
          <w:lang w:eastAsia="fr-FR" w:bidi="fr-FR"/>
        </w:rPr>
        <w:t xml:space="preserve">port.06 80 37 84 30 </w:t>
      </w:r>
    </w:p>
    <w:p w:rsidR="00B36DFC" w:rsidRDefault="00647E6E">
      <w:pPr>
        <w:rPr>
          <w:rFonts w:hint="eastAsia"/>
        </w:rPr>
      </w:pPr>
      <w:r>
        <w:rPr>
          <w:rFonts w:ascii="Trebuchet MS" w:eastAsia="Lucida Sans Unicode" w:hAnsi="Trebuchet MS" w:cs="Trebuchet MS"/>
          <w:b/>
          <w:bCs/>
          <w:color w:val="FF3333"/>
          <w:sz w:val="28"/>
          <w:szCs w:val="28"/>
          <w:u w:val="single"/>
          <w:lang w:eastAsia="fr-FR" w:bidi="fr-FR"/>
        </w:rPr>
        <w:t xml:space="preserve">Rappel: nos marches sont ouvertes à toutes et à tous, sachant qu’elles ne dépassent pas 8km, </w:t>
      </w:r>
      <w:proofErr w:type="gramStart"/>
      <w:r>
        <w:rPr>
          <w:rFonts w:ascii="Trebuchet MS" w:eastAsia="Lucida Sans Unicode" w:hAnsi="Trebuchet MS" w:cs="Trebuchet MS"/>
          <w:b/>
          <w:bCs/>
          <w:color w:val="FF3333"/>
          <w:sz w:val="28"/>
          <w:szCs w:val="28"/>
          <w:u w:val="single"/>
          <w:lang w:eastAsia="fr-FR" w:bidi="fr-FR"/>
        </w:rPr>
        <w:t>( moins</w:t>
      </w:r>
      <w:proofErr w:type="gramEnd"/>
      <w:r>
        <w:rPr>
          <w:rFonts w:ascii="Trebuchet MS" w:eastAsia="Lucida Sans Unicode" w:hAnsi="Trebuchet MS" w:cs="Trebuchet MS"/>
          <w:b/>
          <w:bCs/>
          <w:color w:val="FF3333"/>
          <w:sz w:val="28"/>
          <w:szCs w:val="28"/>
          <w:u w:val="single"/>
          <w:lang w:eastAsia="fr-FR" w:bidi="fr-FR"/>
        </w:rPr>
        <w:t xml:space="preserve"> de préfér</w:t>
      </w:r>
      <w:r>
        <w:rPr>
          <w:rFonts w:ascii="Trebuchet MS" w:eastAsia="Lucida Sans Unicode" w:hAnsi="Trebuchet MS" w:cs="Trebuchet MS"/>
          <w:b/>
          <w:bCs/>
          <w:color w:val="FF3333"/>
          <w:sz w:val="28"/>
          <w:szCs w:val="28"/>
          <w:u w:val="single"/>
          <w:lang w:eastAsia="fr-FR" w:bidi="fr-FR"/>
        </w:rPr>
        <w:t>ence) et sont au rythme des plus lents.</w:t>
      </w:r>
      <w:r>
        <w:rPr>
          <w:rFonts w:ascii="Trebuchet MS" w:eastAsia="Lucida Sans Unicode" w:hAnsi="Trebuchet MS" w:cs="Trebuchet MS"/>
          <w:b/>
          <w:bCs/>
          <w:color w:val="FF3333"/>
          <w:sz w:val="28"/>
          <w:szCs w:val="28"/>
          <w:lang w:eastAsia="fr-FR" w:bidi="fr-FR"/>
        </w:rPr>
        <w:t xml:space="preserve">                             </w:t>
      </w:r>
      <w:r>
        <w:rPr>
          <w:rFonts w:ascii="Arial" w:eastAsia="Lucida Sans Unicode" w:hAnsi="Arial" w:cs="Trebuchet MS"/>
          <w:b/>
          <w:bCs/>
          <w:color w:val="FF0000"/>
          <w:sz w:val="28"/>
          <w:szCs w:val="28"/>
          <w:lang w:eastAsia="fr-FR" w:bidi="fr-FR"/>
        </w:rPr>
        <w:t xml:space="preserve">Qu’on se le dise! </w:t>
      </w:r>
    </w:p>
    <w:p w:rsidR="00B36DFC" w:rsidRDefault="00647E6E">
      <w:pPr>
        <w:rPr>
          <w:rFonts w:hint="eastAsia"/>
        </w:rPr>
      </w:pPr>
      <w:r>
        <w:rPr>
          <w:b/>
          <w:bCs/>
          <w:color w:val="FC5C00"/>
          <w:sz w:val="28"/>
          <w:szCs w:val="28"/>
        </w:rPr>
        <w:t xml:space="preserve">  </w:t>
      </w:r>
      <w:r>
        <w:t xml:space="preserve">     </w:t>
      </w:r>
      <w:r>
        <w:rPr>
          <w:color w:val="FC5C00"/>
          <w:sz w:val="28"/>
          <w:szCs w:val="28"/>
          <w:lang w:eastAsia="fr-FR" w:bidi="fr-FR"/>
        </w:rPr>
        <w:t xml:space="preserve">           </w:t>
      </w:r>
      <w:r>
        <w:rPr>
          <w:rFonts w:ascii="Arial" w:eastAsia="Trebuchet MS" w:hAnsi="Arial" w:cs="Trebuchet MS"/>
          <w:b/>
          <w:bCs/>
          <w:color w:val="FC5C00"/>
          <w:sz w:val="28"/>
          <w:szCs w:val="28"/>
          <w:lang w:eastAsia="fr-FR" w:bidi="fr-FR"/>
        </w:rPr>
        <w:t xml:space="preserve">                   </w:t>
      </w:r>
      <w:r>
        <w:rPr>
          <w:rFonts w:ascii="Arial" w:eastAsia="arial;helvetica" w:hAnsi="Arial" w:cs="arial;helvetica"/>
          <w:b/>
          <w:bCs/>
          <w:color w:val="FC5C00"/>
          <w:sz w:val="28"/>
          <w:szCs w:val="28"/>
          <w:lang w:eastAsia="fr-FR" w:bidi="fr-FR"/>
        </w:rPr>
        <w:t xml:space="preserve">                   </w:t>
      </w:r>
      <w:r>
        <w:rPr>
          <w:rFonts w:ascii="Arial" w:eastAsia="Trebuchet MS" w:hAnsi="Arial" w:cs="Trebuchet MS"/>
          <w:b/>
          <w:bCs/>
          <w:color w:val="FC5C00"/>
          <w:sz w:val="28"/>
          <w:szCs w:val="28"/>
          <w:lang w:eastAsia="fr-FR" w:bidi="fr-FR"/>
        </w:rPr>
        <w:t xml:space="preserve">   </w:t>
      </w:r>
    </w:p>
    <w:p w:rsidR="00B36DFC" w:rsidRDefault="00647E6E">
      <w:pPr>
        <w:rPr>
          <w:rFonts w:hint="eastAsia"/>
        </w:rPr>
      </w:pPr>
      <w:r>
        <w:rPr>
          <w:rFonts w:ascii="Trebuchet MS;sans-serif" w:hAnsi="Trebuchet MS;sans-serif"/>
          <w:b/>
          <w:color w:val="FC5C00"/>
          <w:sz w:val="28"/>
        </w:rPr>
        <w:lastRenderedPageBreak/>
        <w:t xml:space="preserve">   </w:t>
      </w:r>
    </w:p>
    <w:p w:rsidR="00B36DFC" w:rsidRDefault="00647E6E">
      <w:pPr>
        <w:rPr>
          <w:rFonts w:hint="eastAsia"/>
        </w:rPr>
      </w:pPr>
      <w:r>
        <w:t xml:space="preserve">           </w:t>
      </w:r>
      <w:r>
        <w:rPr>
          <w:rFonts w:ascii="Arial" w:eastAsia="Times New Roman" w:hAnsi="Arial"/>
          <w:b/>
          <w:bCs/>
          <w:color w:val="FC5C00"/>
          <w:sz w:val="28"/>
          <w:szCs w:val="28"/>
          <w:lang w:eastAsia="ar-SA" w:bidi="ar-SA"/>
        </w:rPr>
        <w:t xml:space="preserve">         </w:t>
      </w:r>
    </w:p>
    <w:p w:rsidR="00B36DFC" w:rsidRDefault="00B36DFC">
      <w:pPr>
        <w:rPr>
          <w:rFonts w:ascii="Arial" w:eastAsia="Lucida Sans Unicode" w:hAnsi="Arial" w:cs="Trebuchet MS"/>
          <w:b/>
          <w:bCs/>
          <w:color w:val="FF0000"/>
          <w:sz w:val="28"/>
          <w:szCs w:val="28"/>
          <w:lang w:eastAsia="fr-FR" w:bidi="fr-FR"/>
        </w:rPr>
      </w:pPr>
      <w:bookmarkStart w:id="3" w:name="__DdeLink__121_71872324"/>
      <w:bookmarkEnd w:id="3"/>
    </w:p>
    <w:p w:rsidR="00B36DFC" w:rsidRDefault="00B36DFC">
      <w:pPr>
        <w:rPr>
          <w:rFonts w:hint="eastAsia"/>
        </w:rPr>
      </w:pPr>
    </w:p>
    <w:sectPr w:rsidR="00B36DFC">
      <w:pgSz w:w="11906" w:h="16838"/>
      <w:pgMar w:top="30" w:right="1134" w:bottom="83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erif;Times New Roma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;Courier New"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lgerian;comic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ebuchet MS;sans-serif">
    <w:altName w:val="Times New Roman"/>
    <w:panose1 w:val="00000000000000000000"/>
    <w:charset w:val="00"/>
    <w:family w:val="roman"/>
    <w:notTrueType/>
    <w:pitch w:val="default"/>
  </w:font>
  <w:font w:name="arial;helvetic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DFC"/>
    <w:rsid w:val="00647E6E"/>
    <w:rsid w:val="00B3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paragraph" w:styleId="Titre2">
    <w:name w:val="heading 2"/>
    <w:basedOn w:val="Titre"/>
    <w:qFormat/>
    <w:pPr>
      <w:spacing w:before="200"/>
      <w:outlineLvl w:val="1"/>
    </w:pPr>
    <w:rPr>
      <w:rFonts w:ascii="Liberation Serif;Times New Roma" w:eastAsia="SimSun" w:hAnsi="Liberation Serif;Times New Roma"/>
      <w:b/>
      <w:bCs/>
      <w:sz w:val="36"/>
      <w:szCs w:val="36"/>
    </w:rPr>
  </w:style>
  <w:style w:type="paragraph" w:styleId="Titre3">
    <w:name w:val="heading 3"/>
    <w:basedOn w:val="Titre"/>
    <w:qFormat/>
    <w:pPr>
      <w:outlineLvl w:val="2"/>
    </w:pPr>
    <w:rPr>
      <w:rFonts w:ascii="Times New Roman" w:eastAsia="Lucida Sans Unicode" w:hAnsi="Times New Roman" w:cs="Tahoma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LienInternet">
    <w:name w:val="Lien Internet"/>
    <w:rPr>
      <w:color w:val="000080"/>
      <w:u w:val="single"/>
    </w:rPr>
  </w:style>
  <w:style w:type="character" w:customStyle="1" w:styleId="Accentuationforte">
    <w:name w:val="Accentuation forte"/>
    <w:qFormat/>
    <w:rPr>
      <w:b/>
      <w:bCs/>
    </w:rPr>
  </w:style>
  <w:style w:type="character" w:customStyle="1" w:styleId="Caractresdenotedebasdepage">
    <w:name w:val="Caractères de note de bas de page"/>
    <w:qFormat/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Caractresdenotedefin">
    <w:name w:val="Caractères de note de fin"/>
    <w:qFormat/>
    <w:rPr>
      <w:vertAlign w:val="superscript"/>
    </w:rPr>
  </w:style>
  <w:style w:type="character" w:customStyle="1" w:styleId="WW-Caractresdenotedefin">
    <w:name w:val="WW-Caractères de note de fin"/>
    <w:qFormat/>
  </w:style>
  <w:style w:type="character" w:customStyle="1" w:styleId="Ancredenotedefin">
    <w:name w:val="Ancre de note de fin"/>
    <w:rPr>
      <w:vertAlign w:val="superscript"/>
    </w:rPr>
  </w:style>
  <w:style w:type="character" w:styleId="Accentuation">
    <w:name w:val="Emphasis"/>
    <w:qFormat/>
    <w:rPr>
      <w:i/>
      <w:iCs/>
    </w:rPr>
  </w:style>
  <w:style w:type="character" w:customStyle="1" w:styleId="WW-Caractresdenotedebasdepage">
    <w:name w:val="WW-Caractères de note de bas de page"/>
    <w:qFormat/>
  </w:style>
  <w:style w:type="character" w:customStyle="1" w:styleId="WW-Caractresdenotedefin1">
    <w:name w:val="WW-Caractères de note de fin1"/>
    <w:qFormat/>
    <w:rPr>
      <w:vertAlign w:val="superscript"/>
    </w:rPr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">
    <w:name w:val="WW-Absatz-Standardschriftart111"/>
    <w:qFormat/>
  </w:style>
  <w:style w:type="character" w:customStyle="1" w:styleId="WW-Caractresdenotedebasdepage1">
    <w:name w:val="WW-Caractères de note de bas de page1"/>
    <w:qFormat/>
    <w:rPr>
      <w:vertAlign w:val="superscript"/>
    </w:rPr>
  </w:style>
  <w:style w:type="character" w:customStyle="1" w:styleId="WW-Caractresdenotedefin2">
    <w:name w:val="WW-Caractères de note de fin2"/>
    <w:qFormat/>
    <w:rPr>
      <w:vertAlign w:val="superscript"/>
    </w:rPr>
  </w:style>
  <w:style w:type="character" w:customStyle="1" w:styleId="CorpsdetexteCar">
    <w:name w:val="Corps de texte Car"/>
    <w:basedOn w:val="Policepardfaut"/>
    <w:qFormat/>
    <w:rPr>
      <w:rFonts w:ascii="Times New Roman" w:eastAsia="Lucida Sans Unicode" w:hAnsi="Times New Roman" w:cs="Tahoma"/>
      <w:sz w:val="24"/>
      <w:szCs w:val="24"/>
      <w:lang w:eastAsia="fr-FR" w:bidi="fr-FR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Rpertoire">
    <w:name w:val="Répertoire"/>
    <w:basedOn w:val="Normal"/>
    <w:qFormat/>
    <w:pPr>
      <w:suppressLineNumbers/>
    </w:pPr>
    <w:rPr>
      <w:rFonts w:cs="Tahoma"/>
    </w:rPr>
  </w:style>
  <w:style w:type="paragraph" w:styleId="Pieddepage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styleId="Notedebasdepage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customStyle="1" w:styleId="Alinangatif">
    <w:name w:val="Alinéa négatif"/>
    <w:basedOn w:val="Corpsdetexte"/>
    <w:qFormat/>
    <w:pPr>
      <w:tabs>
        <w:tab w:val="left" w:pos="0"/>
      </w:tabs>
      <w:ind w:left="567" w:hanging="283"/>
    </w:pPr>
  </w:style>
  <w:style w:type="paragraph" w:customStyle="1" w:styleId="Texteprformat">
    <w:name w:val="Texte préformaté"/>
    <w:basedOn w:val="Normal"/>
    <w:qFormat/>
    <w:rPr>
      <w:rFonts w:ascii="Liberation Mono;Courier New" w:eastAsia="NSimSun" w:hAnsi="Liberation Mono;Courier New" w:cs="Liberation Mono;Courier New"/>
      <w:sz w:val="20"/>
      <w:szCs w:val="20"/>
    </w:r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paragraph" w:styleId="Titre2">
    <w:name w:val="heading 2"/>
    <w:basedOn w:val="Titre"/>
    <w:qFormat/>
    <w:pPr>
      <w:spacing w:before="200"/>
      <w:outlineLvl w:val="1"/>
    </w:pPr>
    <w:rPr>
      <w:rFonts w:ascii="Liberation Serif;Times New Roma" w:eastAsia="SimSun" w:hAnsi="Liberation Serif;Times New Roma"/>
      <w:b/>
      <w:bCs/>
      <w:sz w:val="36"/>
      <w:szCs w:val="36"/>
    </w:rPr>
  </w:style>
  <w:style w:type="paragraph" w:styleId="Titre3">
    <w:name w:val="heading 3"/>
    <w:basedOn w:val="Titre"/>
    <w:qFormat/>
    <w:pPr>
      <w:outlineLvl w:val="2"/>
    </w:pPr>
    <w:rPr>
      <w:rFonts w:ascii="Times New Roman" w:eastAsia="Lucida Sans Unicode" w:hAnsi="Times New Roman" w:cs="Tahoma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LienInternet">
    <w:name w:val="Lien Internet"/>
    <w:rPr>
      <w:color w:val="000080"/>
      <w:u w:val="single"/>
    </w:rPr>
  </w:style>
  <w:style w:type="character" w:customStyle="1" w:styleId="Accentuationforte">
    <w:name w:val="Accentuation forte"/>
    <w:qFormat/>
    <w:rPr>
      <w:b/>
      <w:bCs/>
    </w:rPr>
  </w:style>
  <w:style w:type="character" w:customStyle="1" w:styleId="Caractresdenotedebasdepage">
    <w:name w:val="Caractères de note de bas de page"/>
    <w:qFormat/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Caractresdenotedefin">
    <w:name w:val="Caractères de note de fin"/>
    <w:qFormat/>
    <w:rPr>
      <w:vertAlign w:val="superscript"/>
    </w:rPr>
  </w:style>
  <w:style w:type="character" w:customStyle="1" w:styleId="WW-Caractresdenotedefin">
    <w:name w:val="WW-Caractères de note de fin"/>
    <w:qFormat/>
  </w:style>
  <w:style w:type="character" w:customStyle="1" w:styleId="Ancredenotedefin">
    <w:name w:val="Ancre de note de fin"/>
    <w:rPr>
      <w:vertAlign w:val="superscript"/>
    </w:rPr>
  </w:style>
  <w:style w:type="character" w:styleId="Accentuation">
    <w:name w:val="Emphasis"/>
    <w:qFormat/>
    <w:rPr>
      <w:i/>
      <w:iCs/>
    </w:rPr>
  </w:style>
  <w:style w:type="character" w:customStyle="1" w:styleId="WW-Caractresdenotedebasdepage">
    <w:name w:val="WW-Caractères de note de bas de page"/>
    <w:qFormat/>
  </w:style>
  <w:style w:type="character" w:customStyle="1" w:styleId="WW-Caractresdenotedefin1">
    <w:name w:val="WW-Caractères de note de fin1"/>
    <w:qFormat/>
    <w:rPr>
      <w:vertAlign w:val="superscript"/>
    </w:rPr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">
    <w:name w:val="WW-Absatz-Standardschriftart111"/>
    <w:qFormat/>
  </w:style>
  <w:style w:type="character" w:customStyle="1" w:styleId="WW-Caractresdenotedebasdepage1">
    <w:name w:val="WW-Caractères de note de bas de page1"/>
    <w:qFormat/>
    <w:rPr>
      <w:vertAlign w:val="superscript"/>
    </w:rPr>
  </w:style>
  <w:style w:type="character" w:customStyle="1" w:styleId="WW-Caractresdenotedefin2">
    <w:name w:val="WW-Caractères de note de fin2"/>
    <w:qFormat/>
    <w:rPr>
      <w:vertAlign w:val="superscript"/>
    </w:rPr>
  </w:style>
  <w:style w:type="character" w:customStyle="1" w:styleId="CorpsdetexteCar">
    <w:name w:val="Corps de texte Car"/>
    <w:basedOn w:val="Policepardfaut"/>
    <w:qFormat/>
    <w:rPr>
      <w:rFonts w:ascii="Times New Roman" w:eastAsia="Lucida Sans Unicode" w:hAnsi="Times New Roman" w:cs="Tahoma"/>
      <w:sz w:val="24"/>
      <w:szCs w:val="24"/>
      <w:lang w:eastAsia="fr-FR" w:bidi="fr-FR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Rpertoire">
    <w:name w:val="Répertoire"/>
    <w:basedOn w:val="Normal"/>
    <w:qFormat/>
    <w:pPr>
      <w:suppressLineNumbers/>
    </w:pPr>
    <w:rPr>
      <w:rFonts w:cs="Tahoma"/>
    </w:rPr>
  </w:style>
  <w:style w:type="paragraph" w:styleId="Pieddepage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styleId="Notedebasdepage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customStyle="1" w:styleId="Alinangatif">
    <w:name w:val="Alinéa négatif"/>
    <w:basedOn w:val="Corpsdetexte"/>
    <w:qFormat/>
    <w:pPr>
      <w:tabs>
        <w:tab w:val="left" w:pos="0"/>
      </w:tabs>
      <w:ind w:left="567" w:hanging="283"/>
    </w:pPr>
  </w:style>
  <w:style w:type="paragraph" w:customStyle="1" w:styleId="Texteprformat">
    <w:name w:val="Texte préformaté"/>
    <w:basedOn w:val="Normal"/>
    <w:qFormat/>
    <w:rPr>
      <w:rFonts w:ascii="Liberation Mono;Courier New" w:eastAsia="NSimSun" w:hAnsi="Liberation Mono;Courier New" w:cs="Liberation Mono;Courier New"/>
      <w:sz w:val="20"/>
      <w:szCs w:val="20"/>
    </w:r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</dc:creator>
  <cp:lastModifiedBy>Monique</cp:lastModifiedBy>
  <cp:revision>2</cp:revision>
  <cp:lastPrinted>2018-01-27T14:23:00Z</cp:lastPrinted>
  <dcterms:created xsi:type="dcterms:W3CDTF">2018-01-31T15:37:00Z</dcterms:created>
  <dcterms:modified xsi:type="dcterms:W3CDTF">2018-01-31T15:37:00Z</dcterms:modified>
  <dc:language>fr-FR</dc:language>
</cp:coreProperties>
</file>